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42" w:rsidRPr="006C61C8" w:rsidRDefault="00C02055" w:rsidP="003F24C5">
      <w:pPr>
        <w:rPr>
          <w:rFonts w:ascii="Times New Roman" w:hAnsi="Times New Roman" w:cs="Times New Roman"/>
          <w:sz w:val="24"/>
          <w:szCs w:val="24"/>
        </w:rPr>
      </w:pPr>
      <w:r w:rsidRPr="006C61C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595" y="723265"/>
            <wp:positionH relativeFrom="margin">
              <wp:align>left</wp:align>
            </wp:positionH>
            <wp:positionV relativeFrom="margin">
              <wp:align>top</wp:align>
            </wp:positionV>
            <wp:extent cx="1842135" cy="2190115"/>
            <wp:effectExtent l="0" t="0" r="5715" b="635"/>
            <wp:wrapSquare wrapText="bothSides"/>
            <wp:docPr id="1" name="Рисунок 1" descr="C:\Users\perekatova\Desktop\Молекулярная диагностика_Минск\Приглашение спикеров\Зайцева\Зайцева Н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katova\Desktop\Молекулярная диагностика_Минск\Приглашение спикеров\Зайцева\Зайцева Н.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12" b="20741"/>
                    <a:stretch/>
                  </pic:blipFill>
                  <pic:spPr bwMode="auto">
                    <a:xfrm>
                      <a:off x="0" y="0"/>
                      <a:ext cx="18421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61C8" w:rsidRPr="006C61C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F24C5" w:rsidRPr="006C61C8">
        <w:rPr>
          <w:rFonts w:ascii="Times New Roman" w:hAnsi="Times New Roman" w:cs="Times New Roman"/>
          <w:b/>
          <w:sz w:val="24"/>
          <w:szCs w:val="24"/>
        </w:rPr>
        <w:t>Нина Владимировна Зайцева</w:t>
      </w:r>
      <w:r w:rsidR="003F24C5" w:rsidRPr="006C6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55" w:rsidRPr="006C61C8" w:rsidRDefault="005509BC" w:rsidP="00BE5CCF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1C8">
        <w:rPr>
          <w:rFonts w:ascii="Times New Roman" w:hAnsi="Times New Roman" w:cs="Times New Roman"/>
          <w:sz w:val="28"/>
          <w:szCs w:val="28"/>
        </w:rPr>
        <w:t xml:space="preserve">Академик РАН, </w:t>
      </w:r>
      <w:r w:rsidR="00373E99" w:rsidRPr="006C61C8">
        <w:rPr>
          <w:rFonts w:ascii="Times New Roman" w:hAnsi="Times New Roman" w:cs="Times New Roman"/>
          <w:sz w:val="28"/>
          <w:szCs w:val="28"/>
        </w:rPr>
        <w:t xml:space="preserve">д.м.н., профессор, </w:t>
      </w:r>
      <w:r w:rsidR="006C61C8" w:rsidRPr="006C61C8">
        <w:rPr>
          <w:rFonts w:ascii="Times New Roman" w:hAnsi="Times New Roman" w:cs="Times New Roman"/>
          <w:sz w:val="28"/>
          <w:szCs w:val="28"/>
        </w:rPr>
        <w:t>з</w:t>
      </w:r>
      <w:r w:rsidR="00BE5CCF" w:rsidRPr="006C61C8">
        <w:rPr>
          <w:rFonts w:ascii="Times New Roman" w:hAnsi="Times New Roman" w:cs="Times New Roman"/>
          <w:sz w:val="28"/>
          <w:szCs w:val="28"/>
        </w:rPr>
        <w:t xml:space="preserve">аслуженный деятель науки РФ, </w:t>
      </w:r>
      <w:r w:rsidRPr="006C61C8">
        <w:rPr>
          <w:rFonts w:ascii="Times New Roman" w:hAnsi="Times New Roman" w:cs="Times New Roman"/>
          <w:sz w:val="28"/>
          <w:szCs w:val="28"/>
        </w:rPr>
        <w:t>научный руководитель ФБУН «ФНЦ медико-профилактических технологий управления рисками здоровью населения»</w:t>
      </w:r>
      <w:r w:rsidR="004F0D3F" w:rsidRPr="006C61C8">
        <w:rPr>
          <w:rFonts w:ascii="Times New Roman" w:hAnsi="Times New Roman" w:cs="Times New Roman"/>
          <w:sz w:val="28"/>
          <w:szCs w:val="28"/>
        </w:rPr>
        <w:t>, г.</w:t>
      </w:r>
      <w:r w:rsidR="006C61C8" w:rsidRPr="006C61C8">
        <w:rPr>
          <w:rFonts w:ascii="Times New Roman" w:hAnsi="Times New Roman" w:cs="Times New Roman"/>
          <w:sz w:val="28"/>
          <w:szCs w:val="28"/>
        </w:rPr>
        <w:t xml:space="preserve"> </w:t>
      </w:r>
      <w:r w:rsidR="004F0D3F" w:rsidRPr="006C61C8">
        <w:rPr>
          <w:rFonts w:ascii="Times New Roman" w:hAnsi="Times New Roman" w:cs="Times New Roman"/>
          <w:sz w:val="28"/>
          <w:szCs w:val="28"/>
        </w:rPr>
        <w:t>Пермь</w:t>
      </w:r>
      <w:r w:rsidRPr="006C61C8">
        <w:rPr>
          <w:rFonts w:ascii="Times New Roman" w:hAnsi="Times New Roman" w:cs="Times New Roman"/>
          <w:sz w:val="28"/>
          <w:szCs w:val="28"/>
        </w:rPr>
        <w:t xml:space="preserve">. </w:t>
      </w:r>
      <w:r w:rsidR="00BC6EE6" w:rsidRPr="006C61C8">
        <w:rPr>
          <w:rFonts w:ascii="Times New Roman" w:hAnsi="Times New Roman" w:cs="Times New Roman"/>
          <w:sz w:val="28"/>
          <w:szCs w:val="28"/>
        </w:rPr>
        <w:t>Научные интересы:</w:t>
      </w:r>
      <w:r w:rsidR="00307789" w:rsidRPr="006C61C8">
        <w:rPr>
          <w:rFonts w:ascii="Times New Roman" w:hAnsi="Times New Roman" w:cs="Times New Roman"/>
          <w:sz w:val="28"/>
          <w:szCs w:val="28"/>
        </w:rPr>
        <w:t xml:space="preserve"> </w:t>
      </w:r>
      <w:r w:rsidR="006C61C8" w:rsidRPr="006C61C8">
        <w:rPr>
          <w:rFonts w:ascii="Times New Roman" w:hAnsi="Times New Roman" w:cs="Times New Roman"/>
          <w:sz w:val="28"/>
          <w:szCs w:val="28"/>
        </w:rPr>
        <w:t>ф</w:t>
      </w:r>
      <w:r w:rsidR="004F0D3F" w:rsidRPr="006C61C8">
        <w:rPr>
          <w:rFonts w:ascii="Times New Roman" w:hAnsi="Times New Roman" w:cs="Times New Roman"/>
          <w:sz w:val="28"/>
          <w:szCs w:val="28"/>
        </w:rPr>
        <w:t xml:space="preserve">ундаментальные прикладные </w:t>
      </w:r>
      <w:r w:rsidR="006C61C8" w:rsidRPr="006C61C8">
        <w:rPr>
          <w:rFonts w:ascii="Times New Roman" w:hAnsi="Times New Roman" w:cs="Times New Roman"/>
          <w:sz w:val="28"/>
          <w:szCs w:val="28"/>
        </w:rPr>
        <w:t>аспекты экологии человека; з</w:t>
      </w:r>
      <w:r w:rsidR="004F0D3F" w:rsidRPr="006C61C8">
        <w:rPr>
          <w:rFonts w:ascii="Times New Roman" w:hAnsi="Times New Roman" w:cs="Times New Roman"/>
          <w:sz w:val="28"/>
          <w:szCs w:val="28"/>
        </w:rPr>
        <w:t>акономерности и механизмы влияния факторов сред</w:t>
      </w:r>
      <w:r w:rsidR="006C61C8" w:rsidRPr="006C61C8">
        <w:rPr>
          <w:rFonts w:ascii="Times New Roman" w:hAnsi="Times New Roman" w:cs="Times New Roman"/>
          <w:sz w:val="28"/>
          <w:szCs w:val="28"/>
        </w:rPr>
        <w:t>ы обитания на здоровье человека; а</w:t>
      </w:r>
      <w:r w:rsidR="004F0D3F" w:rsidRPr="006C61C8">
        <w:rPr>
          <w:rFonts w:ascii="Times New Roman" w:hAnsi="Times New Roman" w:cs="Times New Roman"/>
          <w:sz w:val="28"/>
          <w:szCs w:val="28"/>
        </w:rPr>
        <w:t>нализ рисков и медико-профилактические технологии его снижения.</w:t>
      </w:r>
    </w:p>
    <w:p w:rsidR="00DA5A0D" w:rsidRPr="006C61C8" w:rsidRDefault="006C61C8" w:rsidP="00064EED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 w:rsidRPr="006C61C8">
        <w:rPr>
          <w:rStyle w:val="FontStyle11"/>
          <w:sz w:val="28"/>
          <w:szCs w:val="28"/>
        </w:rPr>
        <w:t xml:space="preserve">         </w:t>
      </w:r>
      <w:r w:rsidR="00DA5A0D" w:rsidRPr="006C61C8">
        <w:rPr>
          <w:rStyle w:val="FontStyle11"/>
          <w:sz w:val="28"/>
          <w:szCs w:val="28"/>
        </w:rPr>
        <w:t xml:space="preserve">В 1969 </w:t>
      </w:r>
      <w:r w:rsidRPr="006C61C8">
        <w:rPr>
          <w:rStyle w:val="FontStyle11"/>
          <w:sz w:val="28"/>
          <w:szCs w:val="28"/>
        </w:rPr>
        <w:t xml:space="preserve">г. </w:t>
      </w:r>
      <w:r w:rsidR="00DA5A0D" w:rsidRPr="006C61C8">
        <w:rPr>
          <w:rStyle w:val="FontStyle11"/>
          <w:sz w:val="28"/>
          <w:szCs w:val="28"/>
        </w:rPr>
        <w:t>окончила Пермский медицинский институт, ординатуру при кафедре коммунальной гигиены (1971), ка</w:t>
      </w:r>
      <w:r w:rsidRPr="006C61C8">
        <w:rPr>
          <w:rStyle w:val="FontStyle11"/>
          <w:sz w:val="28"/>
          <w:szCs w:val="28"/>
        </w:rPr>
        <w:t>ндидат медицинских наук (1973</w:t>
      </w:r>
      <w:r w:rsidR="00DA5A0D" w:rsidRPr="006C61C8">
        <w:rPr>
          <w:rStyle w:val="FontStyle11"/>
          <w:sz w:val="28"/>
          <w:szCs w:val="28"/>
        </w:rPr>
        <w:t>).</w:t>
      </w:r>
      <w:r w:rsidR="004F0D3F" w:rsidRPr="006C61C8">
        <w:rPr>
          <w:rStyle w:val="FontStyle11"/>
          <w:sz w:val="28"/>
          <w:szCs w:val="28"/>
        </w:rPr>
        <w:t xml:space="preserve"> </w:t>
      </w:r>
      <w:r w:rsidR="00DA5A0D" w:rsidRPr="006C61C8">
        <w:rPr>
          <w:rStyle w:val="FontStyle11"/>
          <w:sz w:val="28"/>
          <w:szCs w:val="28"/>
        </w:rPr>
        <w:t>С 1978 по 1996 г. работала на кафедре охраны окружающей среды Пермского политехнического института, занимая должности старшего научного сотрудни</w:t>
      </w:r>
      <w:r w:rsidRPr="006C61C8">
        <w:rPr>
          <w:rStyle w:val="FontStyle11"/>
          <w:sz w:val="28"/>
          <w:szCs w:val="28"/>
        </w:rPr>
        <w:t>ка, доцента, профессора кафедры. В</w:t>
      </w:r>
      <w:r w:rsidR="00DA5A0D" w:rsidRPr="006C61C8">
        <w:rPr>
          <w:rStyle w:val="FontStyle11"/>
          <w:sz w:val="28"/>
          <w:szCs w:val="28"/>
        </w:rPr>
        <w:t xml:space="preserve"> 1983 </w:t>
      </w:r>
      <w:r w:rsidRPr="006C61C8">
        <w:rPr>
          <w:rStyle w:val="FontStyle11"/>
          <w:sz w:val="28"/>
          <w:szCs w:val="28"/>
        </w:rPr>
        <w:t xml:space="preserve">г. </w:t>
      </w:r>
      <w:r w:rsidR="00DA5A0D" w:rsidRPr="006C61C8">
        <w:rPr>
          <w:rStyle w:val="FontStyle11"/>
          <w:sz w:val="28"/>
          <w:szCs w:val="28"/>
        </w:rPr>
        <w:t>присвоена степень д</w:t>
      </w:r>
      <w:r w:rsidRPr="006C61C8">
        <w:rPr>
          <w:rStyle w:val="FontStyle11"/>
          <w:sz w:val="28"/>
          <w:szCs w:val="28"/>
        </w:rPr>
        <w:t xml:space="preserve">октора медицинских наук, в 1985-м − </w:t>
      </w:r>
      <w:r w:rsidR="00DA5A0D" w:rsidRPr="006C61C8">
        <w:rPr>
          <w:rStyle w:val="FontStyle11"/>
          <w:sz w:val="28"/>
          <w:szCs w:val="28"/>
        </w:rPr>
        <w:t>присвоено звание профессора по кафедре охраны окружающей среды.</w:t>
      </w:r>
    </w:p>
    <w:p w:rsidR="003F24C5" w:rsidRPr="00AE1EF9" w:rsidRDefault="00D531F7" w:rsidP="00AE1EF9">
      <w:pPr>
        <w:pStyle w:val="Style1"/>
        <w:widowControl/>
        <w:spacing w:line="283" w:lineRule="exact"/>
        <w:ind w:firstLine="720"/>
        <w:rPr>
          <w:rFonts w:ascii="Times New Roman" w:hAnsi="Times New Roman"/>
          <w:sz w:val="28"/>
          <w:szCs w:val="28"/>
        </w:rPr>
      </w:pPr>
      <w:r w:rsidRPr="006C61C8">
        <w:rPr>
          <w:rFonts w:ascii="Times New Roman" w:hAnsi="Times New Roman"/>
          <w:sz w:val="28"/>
          <w:szCs w:val="28"/>
        </w:rPr>
        <w:t>К</w:t>
      </w:r>
      <w:r w:rsidR="003F24C5" w:rsidRPr="006C61C8">
        <w:rPr>
          <w:rFonts w:ascii="Times New Roman" w:hAnsi="Times New Roman"/>
          <w:sz w:val="28"/>
          <w:szCs w:val="28"/>
        </w:rPr>
        <w:t xml:space="preserve"> 1996 г.</w:t>
      </w:r>
      <w:r w:rsidR="00DF752E" w:rsidRPr="006C61C8">
        <w:rPr>
          <w:rFonts w:ascii="Times New Roman" w:hAnsi="Times New Roman"/>
          <w:sz w:val="28"/>
          <w:szCs w:val="28"/>
        </w:rPr>
        <w:t xml:space="preserve"> </w:t>
      </w:r>
      <w:r w:rsidRPr="006C61C8">
        <w:rPr>
          <w:rFonts w:ascii="Times New Roman" w:hAnsi="Times New Roman"/>
          <w:sz w:val="28"/>
          <w:szCs w:val="28"/>
        </w:rPr>
        <w:t xml:space="preserve">создала и возглавила </w:t>
      </w:r>
      <w:r w:rsidR="00DA5A0D" w:rsidRPr="006C61C8">
        <w:rPr>
          <w:rStyle w:val="FontStyle11"/>
          <w:sz w:val="28"/>
          <w:szCs w:val="28"/>
        </w:rPr>
        <w:t xml:space="preserve">Пермский научно-исследовательский клинический институт детской </w:t>
      </w:r>
      <w:proofErr w:type="spellStart"/>
      <w:r w:rsidR="00DA5A0D" w:rsidRPr="006C61C8">
        <w:rPr>
          <w:rStyle w:val="FontStyle11"/>
          <w:sz w:val="28"/>
          <w:szCs w:val="28"/>
        </w:rPr>
        <w:t>экопатологии</w:t>
      </w:r>
      <w:proofErr w:type="spellEnd"/>
      <w:r w:rsidR="00DA5A0D" w:rsidRPr="006C61C8">
        <w:rPr>
          <w:rFonts w:ascii="Times New Roman" w:hAnsi="Times New Roman"/>
          <w:sz w:val="28"/>
          <w:szCs w:val="28"/>
        </w:rPr>
        <w:t xml:space="preserve"> </w:t>
      </w:r>
      <w:r w:rsidR="006C61C8" w:rsidRPr="006C61C8">
        <w:rPr>
          <w:rFonts w:ascii="Times New Roman" w:hAnsi="Times New Roman"/>
          <w:sz w:val="28"/>
          <w:szCs w:val="28"/>
        </w:rPr>
        <w:t>(в настоящее время</w:t>
      </w:r>
      <w:r w:rsidRPr="006C61C8">
        <w:rPr>
          <w:rFonts w:ascii="Times New Roman" w:hAnsi="Times New Roman"/>
          <w:sz w:val="28"/>
          <w:szCs w:val="28"/>
        </w:rPr>
        <w:t xml:space="preserve"> </w:t>
      </w:r>
      <w:r w:rsidR="006B6E42" w:rsidRPr="006C61C8">
        <w:rPr>
          <w:rFonts w:ascii="Times New Roman" w:hAnsi="Times New Roman"/>
          <w:sz w:val="28"/>
          <w:szCs w:val="28"/>
        </w:rPr>
        <w:t>ФБУН «</w:t>
      </w:r>
      <w:r w:rsidR="003F24C5" w:rsidRPr="006C61C8">
        <w:rPr>
          <w:rFonts w:ascii="Times New Roman" w:hAnsi="Times New Roman"/>
          <w:sz w:val="28"/>
          <w:szCs w:val="28"/>
        </w:rPr>
        <w:t>Федеральный научный центр медико-профилактических технологий управл</w:t>
      </w:r>
      <w:r w:rsidR="006B6E42" w:rsidRPr="006C61C8">
        <w:rPr>
          <w:rFonts w:ascii="Times New Roman" w:hAnsi="Times New Roman"/>
          <w:sz w:val="28"/>
          <w:szCs w:val="28"/>
        </w:rPr>
        <w:t>ения рисками здоровью населения»</w:t>
      </w:r>
      <w:r w:rsidR="003F24C5" w:rsidRPr="006C61C8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</w:t>
      </w:r>
      <w:r w:rsidR="00D73B56" w:rsidRPr="006C61C8">
        <w:rPr>
          <w:rFonts w:ascii="Times New Roman" w:hAnsi="Times New Roman"/>
          <w:sz w:val="28"/>
          <w:szCs w:val="28"/>
        </w:rPr>
        <w:t>)</w:t>
      </w:r>
      <w:r w:rsidR="003F24C5" w:rsidRPr="006C61C8">
        <w:rPr>
          <w:rFonts w:ascii="Times New Roman" w:hAnsi="Times New Roman"/>
          <w:sz w:val="28"/>
          <w:szCs w:val="28"/>
        </w:rPr>
        <w:t>.</w:t>
      </w:r>
      <w:r w:rsidRPr="006C61C8">
        <w:rPr>
          <w:rFonts w:ascii="Times New Roman" w:hAnsi="Times New Roman"/>
          <w:sz w:val="28"/>
          <w:szCs w:val="28"/>
        </w:rPr>
        <w:t xml:space="preserve"> </w:t>
      </w:r>
      <w:r w:rsidR="00FC7AEC" w:rsidRPr="006C61C8">
        <w:rPr>
          <w:rFonts w:ascii="Times New Roman" w:hAnsi="Times New Roman"/>
          <w:sz w:val="28"/>
          <w:szCs w:val="28"/>
        </w:rPr>
        <w:t xml:space="preserve">На базе Центра </w:t>
      </w:r>
      <w:hyperlink r:id="rId5" w:history="1">
        <w:r w:rsidR="00FC7AEC" w:rsidRPr="006C61C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создана научная школа</w:t>
        </w:r>
      </w:hyperlink>
      <w:r w:rsidR="00292A22" w:rsidRPr="006C61C8">
        <w:rPr>
          <w:rFonts w:ascii="Times New Roman" w:hAnsi="Times New Roman"/>
          <w:sz w:val="28"/>
          <w:szCs w:val="28"/>
        </w:rPr>
        <w:t xml:space="preserve">, развивающая </w:t>
      </w:r>
      <w:r w:rsidR="00FC7AEC" w:rsidRPr="006C61C8">
        <w:rPr>
          <w:rFonts w:ascii="Times New Roman" w:hAnsi="Times New Roman"/>
          <w:sz w:val="28"/>
          <w:szCs w:val="28"/>
        </w:rPr>
        <w:t xml:space="preserve">современные </w:t>
      </w:r>
      <w:hyperlink r:id="rId6" w:history="1">
        <w:r w:rsidR="00FC7AEC" w:rsidRPr="006C61C8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методы оценки риска здоровью</w:t>
        </w:r>
      </w:hyperlink>
      <w:r w:rsidR="00FC7AEC" w:rsidRPr="00AE1EF9">
        <w:rPr>
          <w:rFonts w:ascii="Times New Roman" w:hAnsi="Times New Roman"/>
          <w:sz w:val="28"/>
          <w:szCs w:val="28"/>
        </w:rPr>
        <w:t>, связанного с воздействием разнородных факторов среды обитания</w:t>
      </w:r>
      <w:r w:rsidR="00920381" w:rsidRPr="00AE1EF9">
        <w:rPr>
          <w:rFonts w:ascii="Times New Roman" w:hAnsi="Times New Roman"/>
          <w:sz w:val="28"/>
          <w:szCs w:val="28"/>
        </w:rPr>
        <w:t xml:space="preserve"> и профессионально обусловленного</w:t>
      </w:r>
      <w:r w:rsidR="00FC7AEC" w:rsidRPr="00AE1EF9">
        <w:rPr>
          <w:rFonts w:ascii="Times New Roman" w:hAnsi="Times New Roman"/>
          <w:sz w:val="28"/>
          <w:szCs w:val="28"/>
        </w:rPr>
        <w:t xml:space="preserve">, </w:t>
      </w:r>
      <w:r w:rsidR="00920381" w:rsidRPr="00AE1EF9">
        <w:rPr>
          <w:rFonts w:ascii="Times New Roman" w:hAnsi="Times New Roman"/>
          <w:sz w:val="28"/>
          <w:szCs w:val="28"/>
        </w:rPr>
        <w:t xml:space="preserve">а также </w:t>
      </w:r>
      <w:r w:rsidR="00FC7AEC" w:rsidRPr="00AE1EF9">
        <w:rPr>
          <w:rFonts w:ascii="Times New Roman" w:hAnsi="Times New Roman"/>
          <w:sz w:val="28"/>
          <w:szCs w:val="28"/>
        </w:rPr>
        <w:t>систему доказательств вреда здоровью населения</w:t>
      </w:r>
      <w:r w:rsidR="00920381" w:rsidRPr="00AE1EF9">
        <w:rPr>
          <w:rFonts w:ascii="Times New Roman" w:hAnsi="Times New Roman"/>
          <w:sz w:val="28"/>
          <w:szCs w:val="28"/>
        </w:rPr>
        <w:t xml:space="preserve"> и</w:t>
      </w:r>
      <w:r w:rsidR="00FC7AEC" w:rsidRPr="00AE1EF9">
        <w:rPr>
          <w:rFonts w:ascii="Times New Roman" w:hAnsi="Times New Roman"/>
          <w:sz w:val="28"/>
          <w:szCs w:val="28"/>
        </w:rPr>
        <w:t xml:space="preserve"> медико-профилактические технологии минимизации риска здоровью. Разрабатываемые методы базируются на анализе результатов </w:t>
      </w:r>
      <w:hyperlink r:id="rId7" w:history="1">
        <w:r w:rsidR="00FC7AEC" w:rsidRPr="00BE5CC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мониторинга качества среды обитания</w:t>
        </w:r>
      </w:hyperlink>
      <w:r w:rsidR="00920381" w:rsidRPr="00BE5CCF">
        <w:rPr>
          <w:rFonts w:ascii="Times New Roman" w:hAnsi="Times New Roman"/>
          <w:sz w:val="28"/>
          <w:szCs w:val="28"/>
        </w:rPr>
        <w:t xml:space="preserve"> и условий труда</w:t>
      </w:r>
      <w:r w:rsidR="00FC7AEC" w:rsidRPr="00BE5CCF">
        <w:rPr>
          <w:rFonts w:ascii="Times New Roman" w:hAnsi="Times New Roman"/>
          <w:sz w:val="28"/>
          <w:szCs w:val="28"/>
        </w:rPr>
        <w:t xml:space="preserve"> и</w:t>
      </w:r>
      <w:r w:rsidR="00FC7AEC" w:rsidRPr="00AE1EF9">
        <w:rPr>
          <w:rFonts w:ascii="Times New Roman" w:hAnsi="Times New Roman"/>
          <w:sz w:val="28"/>
          <w:szCs w:val="28"/>
        </w:rPr>
        <w:t xml:space="preserve"> связанного с ним состояния здоровья населения России, данных углубленных </w:t>
      </w:r>
      <w:hyperlink r:id="rId8" w:history="1">
        <w:r w:rsidR="00FC7AEC" w:rsidRPr="00AE1EF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клинико-лабораторных, химико-аналитических, эпидемиологических исследований</w:t>
        </w:r>
      </w:hyperlink>
      <w:r w:rsidR="00FC7AEC" w:rsidRPr="00AE1EF9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FC7AEC" w:rsidRPr="00AE1EF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внедряются в практику</w:t>
        </w:r>
      </w:hyperlink>
      <w:r w:rsidR="00FC7AEC" w:rsidRPr="00AE1EF9">
        <w:rPr>
          <w:rFonts w:ascii="Times New Roman" w:hAnsi="Times New Roman"/>
          <w:sz w:val="28"/>
          <w:szCs w:val="28"/>
        </w:rPr>
        <w:t xml:space="preserve"> в виде комплекса методических и информационно-аналитических документов Роспотребнадзора.</w:t>
      </w:r>
      <w:r w:rsidR="00292A22" w:rsidRPr="00AE1EF9">
        <w:rPr>
          <w:rFonts w:ascii="Times New Roman" w:hAnsi="Times New Roman"/>
          <w:sz w:val="28"/>
          <w:szCs w:val="28"/>
        </w:rPr>
        <w:t xml:space="preserve"> </w:t>
      </w:r>
    </w:p>
    <w:p w:rsidR="003F24C5" w:rsidRPr="00AE1EF9" w:rsidRDefault="003F24C5" w:rsidP="00292A2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F9">
        <w:rPr>
          <w:rFonts w:ascii="Times New Roman" w:hAnsi="Times New Roman" w:cs="Times New Roman"/>
          <w:sz w:val="28"/>
          <w:szCs w:val="28"/>
        </w:rPr>
        <w:t>При консультации и под научным руководством Н.В. Зайцевой выполнено и защищено 6</w:t>
      </w:r>
      <w:r w:rsidR="00BE5CCF">
        <w:rPr>
          <w:rFonts w:ascii="Times New Roman" w:hAnsi="Times New Roman" w:cs="Times New Roman"/>
          <w:sz w:val="28"/>
          <w:szCs w:val="28"/>
        </w:rPr>
        <w:t>3</w:t>
      </w:r>
      <w:r w:rsidRPr="00AE1EF9">
        <w:rPr>
          <w:rFonts w:ascii="Times New Roman" w:hAnsi="Times New Roman" w:cs="Times New Roman"/>
          <w:sz w:val="28"/>
          <w:szCs w:val="28"/>
        </w:rPr>
        <w:t xml:space="preserve"> диссертации, в том числе 2</w:t>
      </w:r>
      <w:r w:rsidR="00AE1EF9" w:rsidRPr="00AE1EF9">
        <w:rPr>
          <w:rFonts w:ascii="Times New Roman" w:hAnsi="Times New Roman" w:cs="Times New Roman"/>
          <w:sz w:val="28"/>
          <w:szCs w:val="28"/>
        </w:rPr>
        <w:t>1</w:t>
      </w:r>
      <w:r w:rsidRPr="00AE1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EF9">
        <w:rPr>
          <w:rFonts w:ascii="Times New Roman" w:hAnsi="Times New Roman" w:cs="Times New Roman"/>
          <w:sz w:val="28"/>
          <w:szCs w:val="28"/>
        </w:rPr>
        <w:t>докторск</w:t>
      </w:r>
      <w:r w:rsidR="00AE1EF9" w:rsidRPr="00AE1EF9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AE1EF9">
        <w:rPr>
          <w:rFonts w:ascii="Times New Roman" w:hAnsi="Times New Roman" w:cs="Times New Roman"/>
          <w:sz w:val="28"/>
          <w:szCs w:val="28"/>
        </w:rPr>
        <w:t xml:space="preserve"> и 42 кандидатских диссертаций.</w:t>
      </w:r>
    </w:p>
    <w:p w:rsidR="003F24C5" w:rsidRPr="00AE1EF9" w:rsidRDefault="003F24C5" w:rsidP="00292A2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F9">
        <w:rPr>
          <w:rFonts w:ascii="Times New Roman" w:hAnsi="Times New Roman" w:cs="Times New Roman"/>
          <w:sz w:val="28"/>
          <w:szCs w:val="28"/>
        </w:rPr>
        <w:t xml:space="preserve">Автор более </w:t>
      </w:r>
      <w:r w:rsidR="00AE1EF9">
        <w:rPr>
          <w:rFonts w:ascii="Times New Roman" w:hAnsi="Times New Roman" w:cs="Times New Roman"/>
          <w:sz w:val="28"/>
          <w:szCs w:val="28"/>
        </w:rPr>
        <w:t>5</w:t>
      </w:r>
      <w:r w:rsidR="00AE1EF9" w:rsidRPr="00AE1EF9">
        <w:rPr>
          <w:rFonts w:ascii="Times New Roman" w:hAnsi="Times New Roman" w:cs="Times New Roman"/>
          <w:sz w:val="28"/>
          <w:szCs w:val="28"/>
        </w:rPr>
        <w:t>00</w:t>
      </w:r>
      <w:r w:rsidRPr="00AE1EF9">
        <w:rPr>
          <w:rFonts w:ascii="Times New Roman" w:hAnsi="Times New Roman" w:cs="Times New Roman"/>
          <w:sz w:val="28"/>
          <w:szCs w:val="28"/>
        </w:rPr>
        <w:t xml:space="preserve"> опубликованных научных работ, 58 авторских свидетельств и патентов РФ на изобретения.</w:t>
      </w:r>
    </w:p>
    <w:p w:rsidR="00BE5CCF" w:rsidRPr="00AE1EF9" w:rsidRDefault="00BE5CCF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CCF" w:rsidRPr="00AE1EF9" w:rsidSect="00DD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30A"/>
    <w:rsid w:val="00064EED"/>
    <w:rsid w:val="00121245"/>
    <w:rsid w:val="00292A22"/>
    <w:rsid w:val="002A063E"/>
    <w:rsid w:val="00307789"/>
    <w:rsid w:val="00357946"/>
    <w:rsid w:val="00373E99"/>
    <w:rsid w:val="003F24C5"/>
    <w:rsid w:val="004F0D3F"/>
    <w:rsid w:val="005509BC"/>
    <w:rsid w:val="005939A3"/>
    <w:rsid w:val="005B798A"/>
    <w:rsid w:val="006B6E42"/>
    <w:rsid w:val="006B7726"/>
    <w:rsid w:val="006C61C8"/>
    <w:rsid w:val="006C6C88"/>
    <w:rsid w:val="00766C57"/>
    <w:rsid w:val="00920381"/>
    <w:rsid w:val="00990182"/>
    <w:rsid w:val="00A8270C"/>
    <w:rsid w:val="00AE1EF9"/>
    <w:rsid w:val="00B11DB9"/>
    <w:rsid w:val="00B353D8"/>
    <w:rsid w:val="00B83FC4"/>
    <w:rsid w:val="00BA43FF"/>
    <w:rsid w:val="00BC6EE6"/>
    <w:rsid w:val="00BE5CCF"/>
    <w:rsid w:val="00C02055"/>
    <w:rsid w:val="00C45464"/>
    <w:rsid w:val="00D3030A"/>
    <w:rsid w:val="00D33B40"/>
    <w:rsid w:val="00D531F7"/>
    <w:rsid w:val="00D73B56"/>
    <w:rsid w:val="00DA5A0D"/>
    <w:rsid w:val="00DD1B11"/>
    <w:rsid w:val="00DF752E"/>
    <w:rsid w:val="00F20C12"/>
    <w:rsid w:val="00F818C5"/>
    <w:rsid w:val="00FB1537"/>
    <w:rsid w:val="00FC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B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DA5A0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A5A0D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semiHidden/>
    <w:rsid w:val="00FC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FC7AEC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292A22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risk.ru/node/2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crisk.ru/node/1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risk.ru/node/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risk.ru/node/1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fcrisk.ru/node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Перекатова Татьяна Валерьевна</dc:creator>
  <cp:keywords/>
  <dc:description/>
  <cp:lastModifiedBy>ustinovaoa</cp:lastModifiedBy>
  <cp:revision>4</cp:revision>
  <cp:lastPrinted>2018-08-22T07:17:00Z</cp:lastPrinted>
  <dcterms:created xsi:type="dcterms:W3CDTF">2019-02-06T10:15:00Z</dcterms:created>
  <dcterms:modified xsi:type="dcterms:W3CDTF">2019-04-19T08:09:00Z</dcterms:modified>
</cp:coreProperties>
</file>